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B59D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6F9C23BF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«Основная общеобразовательная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Каплинская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школа»</w:t>
      </w:r>
    </w:p>
    <w:p w14:paraId="54143CD0" w14:textId="77777777" w:rsidR="00545E55" w:rsidRPr="00545E55" w:rsidRDefault="00545E55" w:rsidP="00545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6DDD18" w14:textId="77777777" w:rsidR="00545E55" w:rsidRPr="00545E55" w:rsidRDefault="00545E55" w:rsidP="00545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C799EA" w14:textId="77777777" w:rsidR="00545E55" w:rsidRPr="00545E55" w:rsidRDefault="00545E55" w:rsidP="00545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6888B0" w14:textId="77777777" w:rsidR="00545E55" w:rsidRPr="00545E55" w:rsidRDefault="00545E55" w:rsidP="00545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50AA3E" w14:textId="77777777" w:rsidR="00545E55" w:rsidRPr="00545E55" w:rsidRDefault="00545E55" w:rsidP="00545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129FF25B" w14:textId="77777777" w:rsidR="00545E55" w:rsidRPr="00545E55" w:rsidRDefault="00545E55" w:rsidP="00545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к основной образовательной программе </w:t>
      </w:r>
    </w:p>
    <w:p w14:paraId="1D213AC4" w14:textId="77777777" w:rsidR="00545E55" w:rsidRPr="00545E55" w:rsidRDefault="00545E55" w:rsidP="00545E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</w:p>
    <w:p w14:paraId="1ED84367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9E83DB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3566AB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РАБОЧАЯ ПРОГРАММА </w:t>
      </w:r>
    </w:p>
    <w:p w14:paraId="78B05621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7"/>
          <w:szCs w:val="27"/>
        </w:rPr>
        <w:t>по литературе (ФГОС ООО)</w:t>
      </w:r>
    </w:p>
    <w:p w14:paraId="1FE5300B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7"/>
          <w:szCs w:val="27"/>
        </w:rPr>
        <w:t>(5-9 классы)</w:t>
      </w:r>
    </w:p>
    <w:p w14:paraId="3670E559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B4886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B9F134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73E65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16EC0" w14:textId="77777777" w:rsidR="00545E55" w:rsidRPr="00545E55" w:rsidRDefault="00545E55" w:rsidP="006F4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</w:p>
    <w:p w14:paraId="75928F38" w14:textId="77777777" w:rsidR="00545E55" w:rsidRPr="00545E55" w:rsidRDefault="00545E55" w:rsidP="006F4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>Аболмасова Н.Н.,</w:t>
      </w:r>
    </w:p>
    <w:p w14:paraId="128D3E86" w14:textId="77777777" w:rsidR="00545E55" w:rsidRPr="00545E55" w:rsidRDefault="00545E55" w:rsidP="006F4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</w:p>
    <w:p w14:paraId="4FA452CD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95E2F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F1780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56F07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13E2D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B2E00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06DF9" w14:textId="77777777" w:rsidR="00545E55" w:rsidRPr="00545E55" w:rsidRDefault="00545E55" w:rsidP="00545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7B73C" w14:textId="0D5EF5C6" w:rsid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F4B33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54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3C4D4F7D" w14:textId="77777777" w:rsid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EF4E51" w14:textId="77777777" w:rsid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C6673" w14:textId="77777777" w:rsid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130858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3E525" w14:textId="77777777" w:rsidR="00545E55" w:rsidRPr="00545E55" w:rsidRDefault="00545E55" w:rsidP="00DA6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Пояснительная записка</w:t>
      </w:r>
    </w:p>
    <w:p w14:paraId="14EA99BB" w14:textId="77777777" w:rsidR="00545E55" w:rsidRPr="00545E55" w:rsidRDefault="00545E55" w:rsidP="005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853E2" w14:textId="03B5B2AB" w:rsidR="00545E55" w:rsidRPr="00545E55" w:rsidRDefault="00545E55" w:rsidP="005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учебному предмету «Литература» для 5-9 класса разработана на основе авторской </w:t>
      </w:r>
      <w:r w:rsidRPr="006F4B33">
        <w:rPr>
          <w:rFonts w:ascii="Times New Roman" w:eastAsia="Times New Roman" w:hAnsi="Times New Roman" w:cs="Times New Roman"/>
          <w:sz w:val="24"/>
          <w:szCs w:val="24"/>
        </w:rPr>
        <w:t>Программы курса «Литература». 5-9 классы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/ авт.-сост. Г.С.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>, С. А. Зинин. -2-е изд. – М.: ООО «Русское слово – учебник», 2016г. (ФГОС.</w:t>
      </w:r>
      <w:r w:rsidR="006F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Инновационная школа), примерной программы учебного предмета «Родная литература» для основного общего образования и основного среднего образования, разработанной региональным учебно-методическим объединением в системе общего образования Белгородской области (протокол №2 от 29.11.2017).</w:t>
      </w:r>
    </w:p>
    <w:p w14:paraId="4B56BA60" w14:textId="6C93F786" w:rsidR="00545E55" w:rsidRDefault="00545E55" w:rsidP="006F4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с учётом специфики учебного предмета «Литература»: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формирование и развитие у учащихся потребности в систематическом и системном инициативном чтении; воспитание в процессе чтения нравственного идеала человека и гражданина; создание представлений о русской литературе как едином национальном достоянии, развитие навыков характеристики текстов различных стилей и жанров;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воспитание духовно развитой личности,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формирование основ гражданского самосознания, ответственности за происходящее в обществе и в мире, активной жизненной позиции;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воспитание чувства патриотизма, любви к Отечеству и его великой истории и культуре, а также уважения к истории и традициям других народов;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-развитие нравственно-эстетического подхода к оценке явлений действительности,</w:t>
      </w:r>
      <w:r w:rsidR="006F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стремления к красоте человеческих взаимоотношений, высокие образцы которых представлены в произведениях отечественной классики;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овладение важнейшими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использование опыта общения с произведениями художественной литературы в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повседневной жизни и учебной деятельности, речевом самосовершенствовании 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14:paraId="5938D455" w14:textId="77777777" w:rsidR="00545E55" w:rsidRPr="00545E55" w:rsidRDefault="00545E55" w:rsidP="006F4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курса ориентировано на использование предметной линии учебно-методического комплекса Г.С.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С.А. Зинина.</w:t>
      </w:r>
    </w:p>
    <w:tbl>
      <w:tblPr>
        <w:tblpPr w:leftFromText="180" w:rightFromText="180" w:vertAnchor="text" w:horzAnchor="page" w:tblpX="11086" w:tblpY="493"/>
        <w:tblW w:w="30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"/>
        <w:gridCol w:w="66"/>
        <w:gridCol w:w="66"/>
        <w:gridCol w:w="210"/>
        <w:gridCol w:w="80"/>
        <w:gridCol w:w="80"/>
      </w:tblGrid>
      <w:tr w:rsidR="00545E55" w:rsidRPr="00545E55" w14:paraId="5EC794DA" w14:textId="77777777" w:rsidTr="00545E55">
        <w:trPr>
          <w:trHeight w:val="33"/>
          <w:tblCellSpacing w:w="0" w:type="dxa"/>
        </w:trPr>
        <w:tc>
          <w:tcPr>
            <w:tcW w:w="589" w:type="pct"/>
            <w:vAlign w:val="center"/>
            <w:hideMark/>
          </w:tcPr>
          <w:p w14:paraId="7436AA7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  <w:hideMark/>
          </w:tcPr>
          <w:p w14:paraId="7035FB5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Align w:val="center"/>
            <w:hideMark/>
          </w:tcPr>
          <w:p w14:paraId="61F8BC6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pct"/>
            <w:vAlign w:val="center"/>
          </w:tcPr>
          <w:p w14:paraId="1E5FCBD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5C1C324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40C19D9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A657B9" w14:textId="77777777" w:rsidR="00545E55" w:rsidRPr="00545E55" w:rsidRDefault="00545E55" w:rsidP="00545E5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01697" w14:textId="23AAA8FC" w:rsidR="00545E55" w:rsidRPr="00545E55" w:rsidRDefault="00545E55" w:rsidP="006F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1. Литература: учебник для 5 класса общеобразовательных учреждений: в 2 ч./ авт.-сост. Г.С.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>. – 2-е изд. – М.: ООО «Русское слово - учебник», 20</w:t>
      </w:r>
      <w:r w:rsidR="006F4B3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. – (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ФГОС.Инновационная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школа).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2. Литература: учебник для 6 класса общеобразовательных учреждений: в 2 ч./ авт.-сост. Г.С.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>.– М.: ООО «Русское слово - учебник», 20</w:t>
      </w:r>
      <w:r w:rsidR="006F4B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3. Литература: учебник для 7 класса общеобразовательных учреждений: в 2 ч./ авт.-сост. Г.С.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>.– М.: ООО «Русское слово - учебник», 20</w:t>
      </w:r>
      <w:r w:rsidR="006F4B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4. Литература: учебник для 8 класса общеобразовательных учреждений: в 2 ч./ авт.-сост. Г.С.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>.– М.: ООО «Русское слово - учебник», 20</w:t>
      </w:r>
      <w:r w:rsidR="006F4B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5. Литература: учебник для 9 класса общеобразовательных учреждений: в 2 ч./. авт.-сост. Г.С.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>.– М.: ООО «Русское слово - учебник», 20</w:t>
      </w:r>
      <w:r w:rsidR="006F4B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6. Соловьёва Ф.Е. Уроки литературы к учебнику «Литература. 5-9 классы» (авт.-сост. Г.С.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): методическое пособие/ ФЕ. Соловьёва; под ред. Г.С,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Меркина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>.-М.: ООО «Русское слово – учебник», 20</w:t>
      </w:r>
      <w:r w:rsidR="006F4B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143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"/>
        <w:gridCol w:w="67"/>
        <w:gridCol w:w="66"/>
      </w:tblGrid>
      <w:tr w:rsidR="00545E55" w:rsidRPr="00545E55" w14:paraId="539FD1E4" w14:textId="77777777" w:rsidTr="00CE3CBF">
        <w:trPr>
          <w:trHeight w:val="263"/>
          <w:tblCellSpacing w:w="0" w:type="dxa"/>
        </w:trPr>
        <w:tc>
          <w:tcPr>
            <w:tcW w:w="2778" w:type="pct"/>
            <w:vAlign w:val="center"/>
            <w:hideMark/>
          </w:tcPr>
          <w:p w14:paraId="65EF9C82" w14:textId="77777777" w:rsidR="00545E55" w:rsidRPr="00545E55" w:rsidRDefault="00545E55" w:rsidP="00CE3C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vAlign w:val="center"/>
            <w:hideMark/>
          </w:tcPr>
          <w:p w14:paraId="3454189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  <w:hideMark/>
          </w:tcPr>
          <w:p w14:paraId="1940523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43E89A" w14:textId="77777777" w:rsidR="00545E55" w:rsidRPr="00545E55" w:rsidRDefault="00545E55" w:rsidP="005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F2E72" w14:textId="77777777" w:rsidR="00545E55" w:rsidRPr="00545E55" w:rsidRDefault="00545E55" w:rsidP="005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места учебного предмета «Литература» в учебном плане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Федеральный базисный учебный предусматривает обязательное изучение предмета «Литература» на уровне основного общего образования в объеме 442 ч., в том числе: </w:t>
      </w:r>
    </w:p>
    <w:p w14:paraId="57E57E5D" w14:textId="65219DF7" w:rsidR="00DA6DDF" w:rsidRDefault="00545E55" w:rsidP="00CE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V классе – 102 ч. (3 раза в неделю), в VI классе – 102 ч. (3 раза в неделю), в VII классе – 68 ч.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(2 раза в неделю), в VIII классе – 68 ч. (2 раза в неделю), в IX классе – 102 ч. (3 раза в неделю).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Количество учебных часов соответствует учебному плану МБОУ «ОО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Каплинская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школа»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учебной деятельности, методы, средства и формы организации учебной деятельности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: урок изучения нового материала, урок закрепления знаний, умений и навыков; комбинированный урок, урок-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беседа,урок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>-концерт, урок - лекция, урок- исследование, урок-практикум, урок-презентация.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приёмы обучения: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обобщающая беседа по изученному материалу;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индивидуальный устный опрос;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фронтальный опрос;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опрос с помощью тестов;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виды работ, связанные с анализом текста, с его переработкой;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наблюдение за речью окружающих, сбор соответствующего речевого материала с последующим его использованием по заданию учителя;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 учащихся на уроке: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- анализ языковых единиц с точки зрения правильности, точности и уместности их употребления;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лингвистический анализ языковых явлений и текстов различных функциональных стилей языка;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смысловой анализ и информационная переработка устного и письменного текста: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составление плана текста;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пересказ текста по плану;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конспектирование;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участие в диалогах различных видов;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аудирование (понимание коммуникативных целей и мотивов говорящего; понимание на слух информации художественных, публицистических, учебно-научных, научно</w:t>
      </w:r>
      <w:r w:rsidR="006F4B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популярных текстов, установление смысловых частей текста, определение их связей);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составление опорных схем и таблиц;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работа с учебно-научной и справочной литературой, компьютерными дисками и программами, ресурсами Интернета;</w:t>
      </w:r>
    </w:p>
    <w:p w14:paraId="1A2DA368" w14:textId="77777777" w:rsidR="00545E55" w:rsidRPr="00545E55" w:rsidRDefault="00545E55" w:rsidP="00CE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>- работа с различными видами словарей.</w:t>
      </w:r>
    </w:p>
    <w:p w14:paraId="63E29CA7" w14:textId="77777777" w:rsidR="00545E55" w:rsidRPr="00545E55" w:rsidRDefault="00545E55" w:rsidP="005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текущего контроля знаний в 5-9 классах:</w:t>
      </w:r>
    </w:p>
    <w:p w14:paraId="07A0A4A3" w14:textId="77777777" w:rsidR="00545E55" w:rsidRPr="00545E55" w:rsidRDefault="00545E55" w:rsidP="00CE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>1. Проверочная работа с выборочным ответом.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2. Комплексный анализ текста.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3. Творческие работы (сочинения).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4. Письменный ответ на вопрос проблемного характера</w:t>
      </w:r>
      <w:r w:rsidRPr="00545E5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5. Тестирование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11"/>
        <w:gridCol w:w="1140"/>
        <w:gridCol w:w="1141"/>
        <w:gridCol w:w="1141"/>
        <w:gridCol w:w="1141"/>
        <w:gridCol w:w="1331"/>
      </w:tblGrid>
      <w:tr w:rsidR="00545E55" w:rsidRPr="00545E55" w14:paraId="77386B6D" w14:textId="77777777" w:rsidTr="00545E55">
        <w:trPr>
          <w:tblCellSpacing w:w="0" w:type="dxa"/>
        </w:trPr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8BF4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и количество часов программы </w:t>
            </w:r>
          </w:p>
        </w:tc>
        <w:tc>
          <w:tcPr>
            <w:tcW w:w="31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E09B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545E55" w:rsidRPr="00545E55" w14:paraId="4B32096D" w14:textId="77777777" w:rsidTr="00545E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37CC" w14:textId="77777777" w:rsidR="00545E55" w:rsidRPr="00545E55" w:rsidRDefault="00545E55" w:rsidP="00545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F690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DC65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E5D9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9DC0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AE6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45E55" w:rsidRPr="00545E55" w14:paraId="2B2E9206" w14:textId="77777777" w:rsidTr="00545E55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06A2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классное сочинение (количество)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5F01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7FDC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0160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92C9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0328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45E55" w:rsidRPr="00545E55" w14:paraId="0096FAA1" w14:textId="77777777" w:rsidTr="00545E55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4C02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домашнее сочинение (количество)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B9B9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BBA8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FB75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A615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46E4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3B199063" w14:textId="77777777" w:rsidR="00545E55" w:rsidRPr="00545E55" w:rsidRDefault="00545E55" w:rsidP="005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>Входной и итоговый контроль проводится в форме тестирования.</w:t>
      </w:r>
    </w:p>
    <w:p w14:paraId="5EC4EBA6" w14:textId="77777777" w:rsidR="00545E55" w:rsidRPr="00545E55" w:rsidRDefault="00CE3CBF" w:rsidP="005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, внесенные в авторскую программу, и их обоснование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1. Авторская программа рассчитана на изучение предмета «Литература» в течение 35 недель. Согласно учебному плану МБОУ «ОО </w:t>
      </w:r>
      <w:proofErr w:type="spellStart"/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Калинская</w:t>
      </w:r>
      <w:proofErr w:type="spellEnd"/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 xml:space="preserve"> школа» количество учебных недель составляет 34. В связи с этим в авторскую программу внесены изменения в 5,7,8 классах: число часов на 34 сокращено из расчета 34 учебных недель. В 6 классе а</w:t>
      </w:r>
      <w:r w:rsidR="00545E55" w:rsidRPr="00545E5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вторская программа рассчитана на 70 часов, добавлено 32 часа с учетом Методического</w:t>
      </w:r>
    </w:p>
    <w:p w14:paraId="439121C3" w14:textId="77777777" w:rsidR="00545E55" w:rsidRPr="00545E55" w:rsidRDefault="00545E55" w:rsidP="005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письма </w:t>
      </w:r>
      <w:proofErr w:type="spellStart"/>
      <w:r w:rsidRPr="00545E55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Департамета</w:t>
      </w:r>
      <w:proofErr w:type="spellEnd"/>
      <w:r w:rsidRPr="00545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науки Белгородской области. Внесены изменения в изучение следующих разделов: «Из русской литературы XVIII века» - 3ч.(в авторской 2ч.), «Из русской литературы XIX века» - 52ч. (в авторской 31ч.), «Из русской литературы XX века» -26 ч. (в авторской16 ч.), «Из зарубежной литературы» - 10ч. (в авторской 7ч.), 1 ч. Из резерва добавлен на «Заключительный урок. Рекомендации для летнего чтения»</w:t>
      </w:r>
    </w:p>
    <w:p w14:paraId="31C9033E" w14:textId="55B60570" w:rsidR="00545E55" w:rsidRPr="00545E55" w:rsidRDefault="00545E55" w:rsidP="00545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Минобрнауки от 31.12.2015 №1577 в систему предметов общеобразовательной школы включена предметная область «Родной язык и родная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литература», которая является обязательной для изучения. Предметная область «Родной язык и родная литература» включает предмет «Родная литература (русская)».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письмом Федеральной службы по надзору в сфере образования и науки (Рособрнадзор) от 20.06.2018 №05-192, с учебным планом МБОУ «ОО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Каплинская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школа» изучение учебного предмета «Родная литература (русская)» предметной области «Родной язык и литература» в 2018-2019 учебном году будет осуществляться в составе учебного предмета «Литература».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Учебный предмет «Родная литература» интегрирован в учебный предмет «Литература» предметной области «Русский язык и Литература» в целях обеспечения достижения обучающимися планируемых результатов освоения русского языка как родного и литературы в соответствии с ФГОС ООО.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Программа учебного предмета «Родная литература» (разработана региональным</w:t>
      </w:r>
      <w:r w:rsidR="006F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учебно-методическим объединением в системе общего образования Белгородской области (протокол №2 от 29.11.2017) реализуется через включение в рабочую программу учебного предмета «Литература» тем, ориентированных на сопровождение и поддержку основного курса литературы</w:t>
      </w:r>
    </w:p>
    <w:p w14:paraId="078E2D5B" w14:textId="77777777" w:rsidR="00545E55" w:rsidRPr="00545E55" w:rsidRDefault="00545E55" w:rsidP="00545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с учетом содержания предмета «Родная литература (русская)» Резервные часы распределены по темам (см. таблицу ниже)</w:t>
      </w:r>
    </w:p>
    <w:p w14:paraId="746EA8A3" w14:textId="77777777" w:rsidR="00545E55" w:rsidRPr="00545E55" w:rsidRDefault="00545E55" w:rsidP="00545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«Литература», интегрированного с учебным предметом «Родная литература» 5-9 классы</w:t>
      </w:r>
    </w:p>
    <w:p w14:paraId="54487857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89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2537"/>
        <w:gridCol w:w="5956"/>
      </w:tblGrid>
      <w:tr w:rsidR="00545E55" w:rsidRPr="00545E55" w14:paraId="0AB967AB" w14:textId="77777777" w:rsidTr="00545E55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D76A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D9E5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предмета «Литература»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2A8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предмета «Родная литература (русская)»</w:t>
            </w:r>
          </w:p>
        </w:tc>
      </w:tr>
      <w:tr w:rsidR="00545E55" w:rsidRPr="00545E55" w14:paraId="3D959DDC" w14:textId="77777777" w:rsidTr="00545E55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AD0C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945D4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Л.Н.Толстой 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8AB6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Л.Н.Толстой. Басни «Два товарища», «Лгун», «Отец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исыновья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». Нравственная проблематика басен, злободневность. Основные темы басен. Приёмы создания характеров и ситуаций. Мораль.</w:t>
            </w:r>
          </w:p>
        </w:tc>
      </w:tr>
      <w:tr w:rsidR="00545E55" w:rsidRPr="00545E55" w14:paraId="75107B78" w14:textId="77777777" w:rsidTr="00545E55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5E75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926C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А.И.Куприн 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1C49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Н.Г.Гарин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-Михайловский. Сказка «Книжка счастья».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ребёнка.</w:t>
            </w:r>
          </w:p>
        </w:tc>
      </w:tr>
      <w:tr w:rsidR="00545E55" w:rsidRPr="00545E55" w14:paraId="1F2BFF4D" w14:textId="77777777" w:rsidTr="00545E55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DB2E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497E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П.П.Бажов 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3CF1B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В.Я. Ерошенко.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</w:t>
            </w:r>
          </w:p>
          <w:p w14:paraId="120D3161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взаимосвязанность всех элементов повествования, глубина раскрытия образа. Особенности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Краткие сведения о писателе. Материнская любовь. Сыновняя благодарность. Особенности жанра. Значение финала.</w:t>
            </w:r>
          </w:p>
        </w:tc>
      </w:tr>
      <w:tr w:rsidR="00545E55" w:rsidRPr="00545E55" w14:paraId="6C41AD8C" w14:textId="77777777" w:rsidTr="00545E55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DF52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1C9C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В.П.Астафьев 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5D82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Ю. Я Яковлев. Рассказ «Цветок хлеба».</w:t>
            </w:r>
          </w:p>
        </w:tc>
      </w:tr>
      <w:tr w:rsidR="00545E55" w:rsidRPr="00545E55" w14:paraId="7F307251" w14:textId="77777777" w:rsidTr="00545E55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BD73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BF62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Е.И.Носов 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E1CB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Приставкин. Рассказ «Золотая рыбка». Основная 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тематика и нравственная проблематика рассказа. Нравственно-эмоциональное состояние персонажей. Воспитание чувства милосердия, сострадания, заботы о беззащитном.</w:t>
            </w:r>
          </w:p>
        </w:tc>
      </w:tr>
      <w:tr w:rsidR="00545E55" w:rsidRPr="00545E55" w14:paraId="09B36734" w14:textId="77777777" w:rsidTr="00545E55">
        <w:trPr>
          <w:tblCellSpacing w:w="0" w:type="dxa"/>
          <w:jc w:val="center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E858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5B93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природа в произведениях пи-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сателей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XX века</w:t>
            </w:r>
          </w:p>
        </w:tc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ED0F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М. А. Волошин.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</w:tr>
    </w:tbl>
    <w:p w14:paraId="428AF6B4" w14:textId="77777777" w:rsidR="00545E55" w:rsidRPr="00545E55" w:rsidRDefault="00545E55" w:rsidP="00DA6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91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2652"/>
        <w:gridCol w:w="6016"/>
      </w:tblGrid>
      <w:tr w:rsidR="00545E55" w:rsidRPr="00545E55" w14:paraId="1E376620" w14:textId="77777777" w:rsidTr="00545E55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735C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7CE3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предмета «Литература»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EFE8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предмета «Родная литература (русская)»</w:t>
            </w:r>
          </w:p>
        </w:tc>
      </w:tr>
      <w:tr w:rsidR="00545E55" w:rsidRPr="00545E55" w14:paraId="7094A08D" w14:textId="77777777" w:rsidTr="00545E55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58E6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3CDE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F906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Н.Д. Телешов. «Белая цапля». Назначение человека и его ответственность перед будущим. Нравственные проблемы, поставленные в сказке.</w:t>
            </w:r>
          </w:p>
        </w:tc>
      </w:tr>
      <w:tr w:rsidR="00545E55" w:rsidRPr="00545E55" w14:paraId="608A423B" w14:textId="77777777" w:rsidTr="00545E55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0443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51F7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Короленко 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5B26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Ю. Вронский. «Юрьевская прорубь». Формирование характера подростка. Настоящая дружба. Нравственные уроки повести.</w:t>
            </w:r>
          </w:p>
        </w:tc>
      </w:tr>
      <w:tr w:rsidR="00545E55" w:rsidRPr="00545E55" w14:paraId="754A2C80" w14:textId="77777777" w:rsidTr="00545E55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BB45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23E7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Толстой 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2C19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А.П. Гайдар. «Тимур и его команда». Тема дружбы в повести, отношения взрослых и детей, тимуровское движение.</w:t>
            </w:r>
          </w:p>
        </w:tc>
      </w:tr>
      <w:tr w:rsidR="00545E55" w:rsidRPr="00545E55" w14:paraId="68788FD7" w14:textId="77777777" w:rsidTr="00545E55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A187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A8C7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C74C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А.Г. Алексин. «Самый счастливый день». Смысл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названия рассказа. Почему семья нужна человеку? Необходимость бережного отношения к близким.</w:t>
            </w:r>
          </w:p>
        </w:tc>
      </w:tr>
      <w:tr w:rsidR="00545E55" w:rsidRPr="00545E55" w14:paraId="14E4F5BB" w14:textId="77777777" w:rsidTr="00545E55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328F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82B6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Генри 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50E5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Ю. Кузнецова. "Помощница ангела". Взаимопонимание детей и родителей. Доброта и дружба.</w:t>
            </w:r>
          </w:p>
        </w:tc>
      </w:tr>
      <w:tr w:rsidR="00545E55" w:rsidRPr="00545E55" w14:paraId="2C806E2E" w14:textId="77777777" w:rsidTr="00545E55">
        <w:trPr>
          <w:tblCellSpacing w:w="0" w:type="dxa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3C8A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5473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о Великой Отечественной войне</w:t>
            </w:r>
          </w:p>
        </w:tc>
        <w:tc>
          <w:tcPr>
            <w:tcW w:w="6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B058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поэтов Белгородской области (по выбору). Поэтическое изображение родной природы и выражение авторского настроения, миросозерцания. Лирический герой в произведениях.</w:t>
            </w:r>
          </w:p>
        </w:tc>
      </w:tr>
    </w:tbl>
    <w:p w14:paraId="560F9587" w14:textId="77777777" w:rsidR="00545E55" w:rsidRPr="00545E55" w:rsidRDefault="00545E55" w:rsidP="00DA6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W w:w="94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6202"/>
      </w:tblGrid>
      <w:tr w:rsidR="00545E55" w:rsidRPr="00545E55" w14:paraId="0CCF260D" w14:textId="77777777" w:rsidTr="00545E5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4C7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929D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предмета «Литература»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7366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предмета «Родная литература (русская)»</w:t>
            </w:r>
          </w:p>
        </w:tc>
      </w:tr>
      <w:tr w:rsidR="00545E55" w:rsidRPr="00545E55" w14:paraId="1DCCE0E0" w14:textId="77777777" w:rsidTr="00545E5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3744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07A1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  <w:p w14:paraId="3A17D9C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BBFE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В.М.Гаршин. Психологизм произведений писателя. Героизм и готовность любой ценой к подвигу в рассказе «Сигнал» </w:t>
            </w:r>
          </w:p>
        </w:tc>
      </w:tr>
      <w:tr w:rsidR="00545E55" w:rsidRPr="00545E55" w14:paraId="674055A0" w14:textId="77777777" w:rsidTr="00545E5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BA57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70FD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  <w:p w14:paraId="2CD73D2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А. Бунин 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2457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 Т. Аверченко. Сатирические и юмористические рассказы писателя. О серьезном — с улыбкой Рассказ «Специалист». Тонкий юмор и грустный смех Аркадия Аверченко</w:t>
            </w:r>
          </w:p>
        </w:tc>
      </w:tr>
      <w:tr w:rsidR="00545E55" w:rsidRPr="00545E55" w14:paraId="5FFBA6EC" w14:textId="77777777" w:rsidTr="00545E5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C21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F42C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литературы 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</w:t>
            </w:r>
          </w:p>
          <w:p w14:paraId="065160A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68FE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К.М.Станюкович. Рассказ «Рождественская ночь</w:t>
            </w:r>
            <w:proofErr w:type="gram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»:проблематика</w:t>
            </w:r>
            <w:proofErr w:type="gram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рассказа. Милосердие и вера в произведении писателя.</w:t>
            </w:r>
          </w:p>
        </w:tc>
      </w:tr>
      <w:tr w:rsidR="00545E55" w:rsidRPr="00545E55" w14:paraId="5EE6B2CA" w14:textId="77777777" w:rsidTr="00545E5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F9E7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E7F2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047F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В.Н.Крупин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Краткие сведения о писателе. Тема дет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сострадания на страницах произведения «Женя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Касаткин» </w:t>
            </w:r>
          </w:p>
        </w:tc>
      </w:tr>
      <w:tr w:rsidR="00545E55" w:rsidRPr="00545E55" w14:paraId="0A32C1F0" w14:textId="77777777" w:rsidTr="00545E5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5CF3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B570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Б.Л. Васильев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6B6E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С.А.Баруздин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.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      </w:r>
          </w:p>
        </w:tc>
      </w:tr>
      <w:tr w:rsidR="00545E55" w:rsidRPr="00545E55" w14:paraId="4CC84FEE" w14:textId="77777777" w:rsidTr="00545E55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6D2C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0034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6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0B2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поэтов Белгородской </w:t>
            </w:r>
            <w:proofErr w:type="spellStart"/>
            <w:proofErr w:type="gram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области.В.Молчанов</w:t>
            </w:r>
            <w:proofErr w:type="spellEnd"/>
            <w:proofErr w:type="gram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Б.Осыков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И.Чернухин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А.Машкара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по выбору учителя и учащихся.</w:t>
            </w:r>
          </w:p>
        </w:tc>
      </w:tr>
    </w:tbl>
    <w:p w14:paraId="3BAF3919" w14:textId="77777777" w:rsidR="00545E55" w:rsidRPr="00545E55" w:rsidRDefault="00545E55" w:rsidP="00DA6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W w:w="98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1"/>
        <w:gridCol w:w="2643"/>
        <w:gridCol w:w="6459"/>
      </w:tblGrid>
      <w:tr w:rsidR="00545E55" w:rsidRPr="00545E55" w14:paraId="40D4A06B" w14:textId="77777777" w:rsidTr="00545E55">
        <w:trPr>
          <w:tblCellSpacing w:w="0" w:type="dxa"/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E538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BEB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предмета «Литература»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BFCF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предмета «Родная литература (русская)»</w:t>
            </w:r>
          </w:p>
        </w:tc>
      </w:tr>
      <w:tr w:rsidR="00545E55" w:rsidRPr="00545E55" w14:paraId="372C38AF" w14:textId="77777777" w:rsidTr="00545E55">
        <w:trPr>
          <w:tblCellSpacing w:w="0" w:type="dxa"/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AF90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1027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5658AFE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А.Н. Островский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00F0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Гаршин В.М. "То, чего не было". Аллегорический смысл лирико-философской новеллы. Мастерство иносказания. </w:t>
            </w:r>
          </w:p>
        </w:tc>
      </w:tr>
      <w:tr w:rsidR="00545E55" w:rsidRPr="00545E55" w14:paraId="35C73CF7" w14:textId="77777777" w:rsidTr="00545E55">
        <w:trPr>
          <w:tblCellSpacing w:w="0" w:type="dxa"/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7689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3581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76D4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Чарская Л.А. Гимназистки. Рассказ «Тайна». Тема равнодушия и непонимания в рассказе. Ранимость души подростка </w:t>
            </w:r>
          </w:p>
        </w:tc>
      </w:tr>
      <w:tr w:rsidR="00545E55" w:rsidRPr="00545E55" w14:paraId="192B3462" w14:textId="77777777" w:rsidTr="00545E55">
        <w:trPr>
          <w:tblCellSpacing w:w="0" w:type="dxa"/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AAE5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00F6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XX века.</w:t>
            </w:r>
          </w:p>
          <w:p w14:paraId="63DCF38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М.Горький 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6A88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Пантелеев Л. "Главный инженер". Образы детей в произведениях о Великой Отечественной войне. Жажда личного подвига во имя победы. </w:t>
            </w:r>
          </w:p>
        </w:tc>
      </w:tr>
      <w:tr w:rsidR="00545E55" w:rsidRPr="00545E55" w14:paraId="52A44F49" w14:textId="77777777" w:rsidTr="00545E55">
        <w:trPr>
          <w:tblCellSpacing w:w="0" w:type="dxa"/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54D1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A919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О серьезном — с улыбкой (сатира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начала ХХ века) 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036D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Пермяк Е.А. "Ужасный почерк". Жизненная позиция героя рассказа. </w:t>
            </w:r>
          </w:p>
        </w:tc>
      </w:tr>
      <w:tr w:rsidR="00545E55" w:rsidRPr="00545E55" w14:paraId="1C550F44" w14:textId="77777777" w:rsidTr="00545E55">
        <w:trPr>
          <w:tblCellSpacing w:w="0" w:type="dxa"/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28F6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4C4E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В. П. Распутин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395C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 Ю.Я. "Рыцарь Вася". Благородство как следование внутренним нравственным идеалам </w:t>
            </w:r>
          </w:p>
        </w:tc>
      </w:tr>
      <w:tr w:rsidR="00545E55" w:rsidRPr="00545E55" w14:paraId="1115A46C" w14:textId="77777777" w:rsidTr="00545E55">
        <w:trPr>
          <w:tblCellSpacing w:w="0" w:type="dxa"/>
          <w:jc w:val="center"/>
        </w:trPr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76AB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68FA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М. В. Исаковский</w:t>
            </w:r>
          </w:p>
        </w:tc>
        <w:tc>
          <w:tcPr>
            <w:tcW w:w="6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0EB7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поэтов Белгородской области. Михалёв В.В. Стихотворения. Бескорыстная любовь к родной земле.</w:t>
            </w:r>
          </w:p>
        </w:tc>
      </w:tr>
    </w:tbl>
    <w:p w14:paraId="065190A4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26890C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9"/>
        <w:gridCol w:w="2693"/>
        <w:gridCol w:w="6379"/>
      </w:tblGrid>
      <w:tr w:rsidR="00545E55" w:rsidRPr="00545E55" w14:paraId="4D51696C" w14:textId="77777777" w:rsidTr="00545E55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3DF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9235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предмета «Литература»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C9FF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предмета «Родная литература (русская)»</w:t>
            </w:r>
          </w:p>
        </w:tc>
      </w:tr>
      <w:tr w:rsidR="00545E55" w:rsidRPr="00545E55" w14:paraId="1467F451" w14:textId="77777777" w:rsidTr="00545E55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631E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F9F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(обзор с обобщением 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ранее изученного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6D93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Л.Н.Толстой. «Народные рассказы» - подлинная энциклопедия народной жизни. Поиск встречи Богом. Путь к душе.</w:t>
            </w:r>
          </w:p>
        </w:tc>
      </w:tr>
      <w:tr w:rsidR="00545E55" w:rsidRPr="00545E55" w14:paraId="638C24FD" w14:textId="77777777" w:rsidTr="00545E55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4790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3E4D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второй половины 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(обзор с обобщением ранее изученного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400E" w14:textId="5003DFFE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Поэтика и проблематика. Язык.</w:t>
            </w:r>
            <w:r w:rsidR="006F4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 «В рождественскую ночь».</w:t>
            </w:r>
            <w:r w:rsidR="006F4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Иронический парадокс в рождественском рассказе.</w:t>
            </w:r>
            <w:r w:rsidR="006F4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Трагедийная тема рока, неотвратимости судьбы. Нравственное перерождение героини </w:t>
            </w:r>
          </w:p>
        </w:tc>
      </w:tr>
      <w:tr w:rsidR="00545E55" w:rsidRPr="00545E55" w14:paraId="098AC28F" w14:textId="77777777" w:rsidTr="00545E55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D7D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B924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литературы 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(обзор с обобщением ранее изученного).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81C8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В.В.Вересаев. «Загадка». Образ города как антитеза природному миру. Красота искусства. </w:t>
            </w:r>
          </w:p>
        </w:tc>
      </w:tr>
      <w:tr w:rsidR="00545E55" w:rsidRPr="00545E55" w14:paraId="07495C83" w14:textId="77777777" w:rsidTr="00545E55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6956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F809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литературы 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(обзор с обобщением ранее изученного).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5F73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А.И.Солженицын. Цикл «Крохотки» - многолетние раздумья автора о человеке, о природе, о проблемах современного общества и о судьбе России. </w:t>
            </w:r>
          </w:p>
        </w:tc>
      </w:tr>
      <w:tr w:rsidR="00545E55" w:rsidRPr="00545E55" w14:paraId="589B867F" w14:textId="77777777" w:rsidTr="00545E55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EC02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EFC6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литературы 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(обзор с обобщением ранее изученного).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5B98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В.Г.Распутин. «Женский разговор». Проблема любви и целомудрия. Две героини, две судьбы. </w:t>
            </w:r>
          </w:p>
        </w:tc>
      </w:tr>
      <w:tr w:rsidR="00545E55" w:rsidRPr="00545E55" w14:paraId="415E27B9" w14:textId="77777777" w:rsidTr="00545E55">
        <w:trPr>
          <w:tblCellSpacing w:w="0" w:type="dxa"/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3AC2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00AD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литературы 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545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 (обзор с обобщением ранее изученного).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DB10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 </w:t>
            </w:r>
          </w:p>
        </w:tc>
      </w:tr>
    </w:tbl>
    <w:p w14:paraId="5426C28A" w14:textId="77777777" w:rsidR="00545E55" w:rsidRPr="00545E55" w:rsidRDefault="00DA6DDF" w:rsidP="00DA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Метапредметные и предметные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«Литература» 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освоения учениками программы по литературе: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формировать понимание важности процесса обучения;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формировать уважение к литературе народов многонациональной России;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формировать в процессе чтения нравственно развитую личность, любящую свою семью, свою Родину, обладающую высокой культурой общения;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совершенствовать ценностно-смысловое представление о человеке и мире в процессе чтения;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развивать потребности в самопознании и самосовершенствовании в процессе чтения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характеристики (анализа) текста;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формировать готовность к получению новых знаний, их применению и преобразованию;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развивать эстетические чувства и художественный вкус на основе знакомства с отечественной и мировой литературой;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развивать морально-эстетические представления, доброжелательность и эмоционально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нравственную отзывчивость, понимание и сопереживание чувствам других людей;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развивать личную ответственность за свои поступки в процессе чтения и при сопоставлении образов персонажей из прочитанного произведения с собственным опытом;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развивать и углублять восприятие литературы как особого вида искусства, умение соотносить его с другими видами искусства.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освоения учениками программы по литературе: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формировать способности принимать и сохранять цели и задачи учебной деятельности,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поиска средств ее осуществления в процессе чтения и изучения литературного произведения;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формировать умения по освоению способов решения поисковых и творческих задач в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процессе учебной деятельности при изучении курса литературы;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развивать умение осваивать разнообразные формы познавательной и личностной рефлексии;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«Литература»;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развивать умения осознанно строить речевое высказывание в соответствии с задачами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коммуникации и составлять тексты в устной и письменной формах;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развивать готовность слушать собеседника и вести диалог, готовность признавать возможность существования 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взаимоконтроль в совместной деятельности, адекватно оценивать собственное поведение и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поведение окружающих;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формировать готовность конструктивно разрешать конфликты посредством учета интересов сторон и сотрудничества;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развивать умение овладевать сведениями о сущности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совершенствовать владение базовыми предметными и межпредметными понятиями,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учениками программы по литературе: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воспитывать творческую личность путем приобщения к литературе как искусству слова;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совершенствовать умения читать правильно и осознано вслух и про себя; пересказывать текст различными способами (полный, выборочный, краткий);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способствовать совершенствованию читательского опыта;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совершенствовать мотивации к систематическому, системному, инициативному, в 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 досуговому, чтению;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развивать интерес к творчеству;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развивать умение характеризовать художественные и научно-популярные тексты;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развивать навыки характеристики и анализа текстов различных стилей и жанров в соответствии с целями и задачами на уроках литературы различных типов;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развивать умения пользоваться монологической, диалогической, устной и письменной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речью; создавать творческие работы различных типов и жанров;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— формировать умения нахождения родовых и жанровых особенностей различных видов текстов;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— формировать умения по применению литературоведческих понятий для характеристики текста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«Литература»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 класс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Идентифицировать себя с принадлежностью к народу, стране, государству.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Проявлять интерес к культуре и истории своего народа, страны.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Различать основные нравственно-эстетические понятия.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Выражать положительное отношение к процессу познания.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Уважительно относиться к родной литературе.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Оценивать свои и чужие поступки.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Понимать литературу как одну из национально-культурных ценностей русского народа.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Уважительно относиться к родной литературе, испытывать гордость за неё.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Оценивать свои и чужие поступки.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Проявлять внимание, удивление, желание больше узнать.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и характеризовать эмоциональные состояния и чувства окружающих,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строить свои взаимоотношения с их учетом.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Понимать определяющую роль литературы в развитии интеллектуальных, творческих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способностей и моральных качеств личности.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и характеризовать эмоциональные состояния и чувства окружающих,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строить свои взаимоотношения с их учетом.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Организовывать собственную деятельность, оценивать ее, определять сферу своих интересов.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Осознавать эстетическую ценность русской литературы.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Оценивать ситуации с точки зрения правил поведения и этики.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Формировать основы коммуникативной компетентности в общении.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Осознавать эстетическую ценность русской литературы.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Оценивать ситуации с точки зрения правил поведения и этики.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Оценивать собственную учебную деятельность: свои достижения, самостоятельность,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инициативу, ответственность, причины неудач.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Осознать значимость чтения и изучения родной литературы для своего дальнейшего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Оценивать собственную учебную деятельность: свои достижения, самостоятельность, инициативу, ответственность, причины неудач.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Проявлять готовность к самообразованию.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гуманистические, демократические и традиционные ценности многонационального российского общества.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необходимость ответственности и долга перед Родиной.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Понимать ценность жизни во всех её проявлениях и необходимости ответственного, бережного отношения к ней.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 класс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Удерживать цель деятельности до получения её результата.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Анализу достижения цели.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Самостоятельно ставить новые учебные цели задачи.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Планированию пути достижения цели.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Установлению целевых приоритетов.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Оценивать уровень владения тем или иным учебным действием (отвечать на вопрос «что я не знаю и не умею?»).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Учитывать условия выполнения учебной задачи.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Выделять альтернативные способы достижения цели.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Умению контроля.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Принятию решений в проблемных ситуациях.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Оценивать весомость приводимых доказательств и рассуждений (убедительно, ложно, истинно, существенно, не существенно).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Основам саморегуляции.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Осуществлению познавательной рефлексии.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Осуществлению контроля в констатирующей и предвосхищающей позиции.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Корректировать деятельность: вносить изменения в процесс с учетом возникших трудностей и ошибок, намечать способы их устранения.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Адекватной оценке трудностей.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- Адекватной оценке своих возможностей.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Основам прогнозирования.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Основам саморегуляции эмоциональных состояний.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Прилагать волевые усилия и преодолевать трудности и препятствия на пути достижения целей.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Воспринимать текст с учетом поставленной учебной задачи, находить в тексте информацию, необходимую для её решения.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Учитывать разные мнения и интересы и обосновывать собственную позицию.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Учитывать и координировать отличные от собственных позиции людей.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Понимать относительность мнений и подходов к решению проблемы.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Устанавливать и вырабатывать разные точки зрения.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Аргументировать свою точку зрения.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Задавать вопросы.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контроль.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Составлять план текста.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приходить к общему решению в совместной деятельности.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Брать на себя инициативу в организации совместного действия (деловое лидерство).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Организовывать деловое сотрудничество.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контроль, коррекцию, оценку действий партнера.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Оформлять диалогическое высказывание в соответствии с требованиями речевого этикета.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Вступать в диалог.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Работать в группе.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коммуникативную рефлексию как осознание оснований собственных действий и действий партнёра.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Оказывать поддержку и содействие тем, от кого зависит достижений целей в совместной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деятельности.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коммуникативную рефлексию.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Отображать в речи содержание совершаемых действий в форме громкой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социализированной и внутренней речи.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Устраивать эффективные групповые обсуждения и обеспечить обмен знаниями между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членами группы для принятия эффективных совместных решений.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Познавательные универсальные учебные действия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поиск нужной информации в учебнике и учебных пособиях;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понимать знаки, символы, модели, схемы, приведенные в учебнике и учебных пособиях;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понимать заданный вопрос, в соответствии с ним строить ответ в устной форме;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изучаемые факты языка с выделением их отличительных признаков;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синтез как составление целого из его частей;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устанавливать причинно-следственные связи в изучаемом круге явлений;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обобщать (выделять ряд объектов по заданному признаку).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ориентироваться на возможное разнообразие способов решения учебной задачи;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первоначальному умению смыслового восприятия текста;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проводить аналогии между изучаемым материалом и собственным опытом.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пользоваться знаками, символами, таблицами, схемами, приведенными в учебной литературе; строить сообщение в устной форме;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находить в материалах учебника ответ на заданный вопрос;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ориентироваться на возможное разнообразие способов решения учебной задачи;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изучаемые объекты с выделением существенных и несущественных признаков;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объекты с выделением существенных и несущественных признаков (в коллективной организации деятельности);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синтез как составление целого из частей;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устанавливать причинно-следственные связи в изучаемом круге явлений;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проводить аналогии между изучаемым материалом и собственным опытом.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выделять информацию из сообщений разных видов в соответствии с учебной задачей;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запись (фиксацию) указанной учителем информации об изучаемом языковом факте;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проводить сравнение, </w:t>
      </w:r>
      <w:proofErr w:type="spellStart"/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обобщать (выводить общее для целого ряда единичных объектов).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поиск нужного иллюстративного и текстового материала в дополнительных изданиях, рекомендуемых учителем;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запись (фиксацию) указанной учителем информации;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пользоваться знаками, символами, таблицами, диаграммами, схемами, приведенными в учебной литературе;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строить сообщения в устной и письменной форме на лингвистическую тему;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находить в содружестве с одноклассниками разные способы решения учебной задачи;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- воспринимать смысл познавательных текстов, выделять информацию из сообщений разных видов (в т.ч. текстов) в соответствии с учебной задачей;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изучаемые объекты с выделением существенных и несущественных признаков;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синтез как составление целого из частей;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записывать, фиксировать информацию с помощью инструментов ИКТ;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создавать и преобразовывать модели и схемы по заданиям учителя;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находить самостоятельно разные способы решения учебной задачи;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осуществлять сравнение, </w:t>
      </w:r>
      <w:proofErr w:type="spellStart"/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строить логическое рассуждение как связь суждений об объекте (явлении).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запись (фиксацию) указанной учителем информации, в том числе с помощью инструментов ИКТ;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строить сообщения в устной и письменной форме;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ориентироваться на разнообразие способов решения задач;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воспринимать и анализировать сообщения и важнейшие их компоненты – тексты;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изучаемые объекты с выделением существенных и несущественных признаков;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синтез как составление целого из частей;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проводить сравнение, классификацию изученных объектов по заданным критериям;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устанавливать причинно-следственные связи в изучаемом круге явлений;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строить рассуждения в форме связи простых суждений об объекте, его строении, свойствах и связях;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обобщать (самостоятельно выделять ряд или класс объектов);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подводить анализируемые объекты (явления) под понятие на основе распознавания объектов,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устанавливать аналогии.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расширенный поиск информации в соответствии с заданиями учителя с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использованием ресурсов библиотек и сети Интернет;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записывать, фиксировать информацию с помощью инструментов ИКТ;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создавать и преобразовывать схемы для решения учебных задач;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осознанно и произвольно строить сообщения в устной и письменной форме;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выбор наиболее эффективных способов решения учебных задач в зависимости от конкретных условий;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синтез как составление целого из частей, самостоятельно достраивая и восполняя недостающие компоненты;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сравнение, классификацию изученных объектов по самостоятельно выделенным основаниям (критериям);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строить логическое рассуждение, включающее установление причинно-следственных связей;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произвольно и осознанно владеть общими приемами решения учебных задач.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проводить сравнение, </w:t>
      </w:r>
      <w:proofErr w:type="spellStart"/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устанавливать причинно-следственные связи в изучаемом круге явлений;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понимать структуру построения рассуждения как связь простых суждений об объекте (явлении);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обобщать (самостоятельно выделять ряд или класс объектов);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проводить аналогии между изучаемым материалом и собственным опытом.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использовать знаково-символические средства, в т.ч. схемы (включая концептуальные) для решения учебных задач;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записывать, фиксировать информацию с помощью инструментов ИКТ;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создавать и преобразовывать схемы для решения учебных задач;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осознанно и произвольно строить сообщения в устной и письменной форме;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выбор наиболее эффективных способов решения учебных задач в зависимости от конкретных условий;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синтез как составление целого из частей, самостоятельно достраивая и восполняя недостающие компоненты;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осуществлять сравнение, классификацию изученных объектов по самостоятельно выделенным основаниям (критериям);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строить логическое рассуждение, включающее установление причинно-следственных связей;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произвольно и осознанно владеть общими приемами решения учебных задач.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видеть черты русского национального характера в героях русских сказок , видеть черты национального характера своего народа в героях народных сказок;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целенаправленно использовать малые фольклорные жанры в своих устных и письменных высказываниях;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с помощью пословицы жизненную/вымышленную ситуацию;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выразительно читать сказки, соблюдая соответствующий интонационный рисунок устного рассказывания;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выявлять в сказках характерные художественные приёмы и на этой основе определять жанровую разновидность сказки.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своего народов);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рассказывать о самостоятельно прочитанной сказке, обосновывая свой выбор;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- сочинять сказку (в том числе и по пословице).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 класс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видеть черты русского национального характера в героях русских былин;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выразительно читать былины, соблюдая соответствующий интонационный рисунок устного рассказывания;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рассказывать о самостоятельно прочитанной былине, обосновывая свой выбор;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сочинять былину и/или придумывать сюжетные линии; сравнивая произведения героического эпоса разных народов (былину и сагу, былину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t>сказание), определять черты национального характера;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видеть необычное в обычном, устанавливать неочевидные связи между предметами, явлениями, действиями.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сравнивая произведения героического эпоса разных народов, определять черты национального характера;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 класс</w:t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- целенаправленно использовать малые фольклорные жанры в своих устных и письменных высказываниях;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с помощью пословицы жизненную/вымышленную ситуацию;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выразительно читать произведения устного народного творчества, соблюдая соответствующий интонационный рисунок устного рассказывания;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="00545E55"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  <w:r w:rsidR="00545E55" w:rsidRPr="00545E55">
        <w:rPr>
          <w:rFonts w:ascii="Times New Roman" w:eastAsia="Times New Roman" w:hAnsi="Times New Roman" w:cs="Times New Roman"/>
          <w:sz w:val="24"/>
          <w:szCs w:val="24"/>
        </w:rPr>
        <w:br/>
        <w:t>- рассказывать о самостоятельно прочитанном произведении, обосновывая свой выбор;</w:t>
      </w:r>
    </w:p>
    <w:p w14:paraId="6E021C45" w14:textId="77777777" w:rsidR="00545E55" w:rsidRPr="00545E55" w:rsidRDefault="00545E55" w:rsidP="00DA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литература. Русская литература XVIII в. Русская литература XIX—XX вв.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народов России. Зарубежная литература</w:t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5 класс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Выпускник научится: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осознанно воспринимать художественное произведение в единстве формы и содержания;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воспринимать художественный текст как произведение искусства, послание автора читателю, современнику и потомку;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 класс</w:t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осознанно воспринимать художественное произведение в единстве формы и содержания;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адекватно понимать художественный текст и давать его смысловой анализ;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воспринимать художественный текст как произведение искусства, послание автора читателю, современнику и потомку;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и истолковывать произведения разной жанровой природы, аргументировано формулируя своё отношение к прочитанному;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создавать собственный текст аналитического и интерпретирующего характера в различных форматах;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сопоставлять произведение словесного искусства и его воплощение в других искусствах;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выбирать путь анализа произведения, адекватный жанрово-родовой природе художественного текста;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сопоставлять «чужие» тексты интерпретирующего характера, аргументировано оценивать их;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оценивать интерпретацию художественного текста, созданную средствами других искусств;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вести самостоятельную проектно-исследовательскую деятельность и оформлять её результаты в разных форматах (работ</w:t>
      </w:r>
      <w:r w:rsidR="00DA6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исследовательского характера, реферат, проект).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 класс</w:t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осознанно воспринимать художественное произведение в единстве формы и содержания;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для чтения;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воспринимать художественный текст как произведение искусства, послание автора читателю, современнику и потомку;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актуальность произведений для читателей разных поколений и вступать в диалог с другими читателями;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выбирать путь анализа произведения, адекватный жанрово-родовой природе художественного текста;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дифференцировать элементы поэтики художественного текста, видеть их художественную и смысловую функцию;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сопоставлять «чужие» тексты интерпретирующего характера, аргументировано оценивать их;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оценивать интерпретацию художественного текста, созданную средствами других искусств;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осознанно воспринимать художественное произведение в единстве формы и содержания;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воспринимать художественный текст как произведение искусства, послание автора читателю, современнику и потомку;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актуальность произведений для читателей разных поколений и вступать в диалог с другими читателями;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и истолковывать произведения разной жанровой природы, аргументировано формулируя своё отношение к прочитанному;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создавать собственный текст аналитического и интерпретирующего характера в различных форматах;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сопоставлять произведение словесного искусства и его воплощение в других искусствах;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работать с разными источниками информации и владеть основными способами её обработки и презентации.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выбирать путь анализа произведения, адекватный жанрово-родовой природе художественного текста;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дифференцировать элементы поэтики художественного текста, видеть их художественную и смысловую функцию;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сопоставлять «чужие» тексты интерпретирующего характера, аргументировано оценивать их;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оценивать интерпретацию художественного текста, созданную средствами других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искусств;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создавать собственную интерпретацию изученного текста средствами других искусств;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 класс</w:t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Выпускник научится: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осознанно воспринимать художественное произведение в единстве формы и содержания;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воспринимать художественный текст как произведение искусства, послание автора читателю, современнику и потомку;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определять актуальность произведений для читателей разных поколений и вступать в диалог с другими читателями;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и истолковывать произведения разной жанровой природы, аргументировано формулируя своё отношение к прочитанному;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создавать собственный текст аналитического и интерпретирующего характера в различных форматах;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сопоставлять произведение словесного искусства и его воплощение в других искусствах;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работать с разными источниками информации и владеть основными способами её обработки и презентации.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выбирать путь анализа произведения, адекватный жанрово-родовой природе художественного текста;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дифференцировать элементы поэтики художественного текста, видеть их художественную и смысловую функцию;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сопоставлять «чужие» тексты интерпретирующего характера, аргументировано оценивать их;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оценивать интерпретацию художественного текста, созданную средствами других искусств;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создавать собственную интерпретацию изученного текста средствами других искусств;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14:paraId="620371BC" w14:textId="77777777" w:rsidR="00545E55" w:rsidRPr="00545E55" w:rsidRDefault="00545E55" w:rsidP="00CE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7"/>
          <w:szCs w:val="27"/>
        </w:rPr>
        <w:t>Планируемые результаты изучения учебного предмета «Родная литература (русская)»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формировать общую культуру и мировоззрение, соответствующее практике сегодняшнего дня;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осознавать себя представителем своего народа и гражданином Российского</w:t>
      </w:r>
      <w:r w:rsidR="00DA6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государства;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формировать чувство любви к Родине и патриотизм, основы коммуникативной компетентности в общении;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</w:r>
      <w:r w:rsidRPr="00545E55">
        <w:rPr>
          <w:rFonts w:ascii="Times New Roman" w:eastAsia="Times New Roman" w:hAnsi="Times New Roman" w:cs="Times New Roman"/>
          <w:sz w:val="24"/>
          <w:szCs w:val="24"/>
        </w:rPr>
        <w:lastRenderedPageBreak/>
        <w:t>- совершенствовать духовно-нравственные качества личности.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уметь понимать проблему, выдвигать гипотезу, структурировать материал, подбирать аргументы для подтверждения собственной позиции, выделять причинно</w:t>
      </w:r>
      <w:r w:rsidR="00DA6DD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следственные связи в устных и письменных высказываниях, формулировать выводы;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уметь самостоятельно организовывать собственную деятельность, оценивать ее, определять сферу своих интересов; работать с разными источниками информации, находить ее, анализировать, использовать в самостоятельной деятельности.</w:t>
      </w:r>
    </w:p>
    <w:p w14:paraId="392F1E13" w14:textId="77777777" w:rsidR="00545E55" w:rsidRPr="00545E55" w:rsidRDefault="00545E55" w:rsidP="0054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>- осознать значимость чтения и изучения родной литературы для своего дальнейшего развития; формировать потребность в систематическом чтении как средстве познания</w:t>
      </w:r>
      <w:r w:rsidR="00DA6D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t>мира и себя в этом мире, гармонизации отношений человека и общества, многоаспектного диалога;</w:t>
      </w:r>
      <w:r w:rsidRPr="00545E55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понимать родную литературу как одну из основных национально-культурных ценностей народа, как особого способа познания жизни. </w:t>
      </w:r>
    </w:p>
    <w:p w14:paraId="5FA1A481" w14:textId="77777777" w:rsidR="00545E55" w:rsidRPr="00545E55" w:rsidRDefault="00545E55" w:rsidP="00CE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Содержание учебного предмета «Литература» 5-9 классы и «Родная литература (русская)» 5-9 классы </w:t>
      </w:r>
    </w:p>
    <w:p w14:paraId="5730CE64" w14:textId="77777777" w:rsidR="00545E55" w:rsidRPr="00545E55" w:rsidRDefault="00545E55" w:rsidP="00DA6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учебного курса по каждому году освоения предмета представлено в авторской рабочей программе «Программы курса Литература», 5-9 классы/ авт.-сост. Г.С.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С.А.Зинин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>.- 3-е изд.- М.: ООО «Русское слово - учебник», 2016. – (Инновационная школа), в примерных программах учебных предметов «Родной язык (русский)» и «Родная литература (русская)» для основного общего образования и основного среднего образования, разработанных в соответствии с приказом департамента образования Белгородской области от 17.11.2017 №3274 «О создании рабочих групп» региональным учебно-методическим объединением в системе общего образования Белгородской области (протокол №2 от 29.11.2017).</w:t>
      </w:r>
    </w:p>
    <w:p w14:paraId="066AB0E4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7"/>
          <w:szCs w:val="27"/>
        </w:rPr>
        <w:t>Тематический план</w:t>
      </w:r>
    </w:p>
    <w:p w14:paraId="4610D725" w14:textId="77777777" w:rsidR="00545E55" w:rsidRPr="00545E55" w:rsidRDefault="00545E55" w:rsidP="00CE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7"/>
          <w:szCs w:val="27"/>
        </w:rPr>
        <w:t>составлен с учетом тем из программы «Родная литература (русская)»</w:t>
      </w:r>
    </w:p>
    <w:p w14:paraId="0F1A88C0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7"/>
          <w:szCs w:val="27"/>
        </w:rPr>
        <w:t>Тематический план</w:t>
      </w:r>
    </w:p>
    <w:p w14:paraId="07FCED38" w14:textId="77777777" w:rsidR="00545E55" w:rsidRPr="00CE3CBF" w:rsidRDefault="00545E55" w:rsidP="00CE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proofErr w:type="spellStart"/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класс</w:t>
      </w:r>
      <w:proofErr w:type="spellEnd"/>
    </w:p>
    <w:tbl>
      <w:tblPr>
        <w:tblW w:w="89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4"/>
        <w:gridCol w:w="4859"/>
        <w:gridCol w:w="1634"/>
        <w:gridCol w:w="1804"/>
      </w:tblGrid>
      <w:tr w:rsidR="00545E55" w:rsidRPr="00545E55" w14:paraId="4A420AC0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2B0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5F163E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122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201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0734E0C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1F7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потенциал урока (виды, формы и содержание деятельности)*</w:t>
            </w:r>
          </w:p>
        </w:tc>
      </w:tr>
      <w:tr w:rsidR="00545E55" w:rsidRPr="00545E55" w14:paraId="4FDC4F32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349C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1616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9D8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EA1A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2,4,6,10</w:t>
            </w:r>
          </w:p>
        </w:tc>
      </w:tr>
      <w:tr w:rsidR="00545E55" w:rsidRPr="00545E55" w14:paraId="2D1A133A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70E9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7F0D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мифологии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C86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B445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6,7,9,10</w:t>
            </w:r>
          </w:p>
        </w:tc>
      </w:tr>
      <w:tr w:rsidR="00545E55" w:rsidRPr="00545E55" w14:paraId="7EA8A2FB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06C7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CF2C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CFC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9E5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545E55" w:rsidRPr="00545E55" w14:paraId="0B3A4CF2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1718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DACC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FD0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E29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1,10,11</w:t>
            </w:r>
          </w:p>
        </w:tc>
      </w:tr>
      <w:tr w:rsidR="00545E55" w:rsidRPr="00545E55" w14:paraId="3C1E00BB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6A45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AD7C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Русская басня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495A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0A6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3,5,9,11</w:t>
            </w:r>
          </w:p>
        </w:tc>
      </w:tr>
      <w:tr w:rsidR="00545E55" w:rsidRPr="00545E55" w14:paraId="1F923E3E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EE97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E4FEB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литературы XIX века (первая 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половина) </w:t>
            </w:r>
          </w:p>
          <w:p w14:paraId="56ECC93B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B4A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E2FF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1, 5,13,14</w:t>
            </w:r>
          </w:p>
        </w:tc>
      </w:tr>
      <w:tr w:rsidR="00545E55" w:rsidRPr="00545E55" w14:paraId="7F95DED6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A968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CC5B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Поэзия XIX века о родной природе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5BD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31A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3,6, 13,14</w:t>
            </w:r>
          </w:p>
        </w:tc>
      </w:tr>
      <w:tr w:rsidR="00545E55" w:rsidRPr="00545E55" w14:paraId="1E21111F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2B70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5123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Н.В. Гоголь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88D1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8AC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1,11,12</w:t>
            </w:r>
          </w:p>
        </w:tc>
      </w:tr>
      <w:tr w:rsidR="00545E55" w:rsidRPr="00545E55" w14:paraId="599BD2BB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A8C6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949D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Тургенев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1E79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423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1,7,10, 13</w:t>
            </w:r>
          </w:p>
        </w:tc>
      </w:tr>
      <w:tr w:rsidR="00545E55" w:rsidRPr="00545E55" w14:paraId="3E529D32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23D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4CD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D9F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5FC7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2,4, 9</w:t>
            </w:r>
          </w:p>
        </w:tc>
      </w:tr>
      <w:tr w:rsidR="00545E55" w:rsidRPr="00545E55" w14:paraId="172CE2AE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563B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EB062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Л.Н.Толстой.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Л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Н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Толстой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Басни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Два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товарища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Лгун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Отец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сыновья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76B157B9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46E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04D2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1,3,8,10</w:t>
            </w:r>
          </w:p>
        </w:tc>
      </w:tr>
      <w:tr w:rsidR="00545E55" w:rsidRPr="00545E55" w14:paraId="7D73ED57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0FD5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2A03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Чехов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8E94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ACC7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3,5,7,10</w:t>
            </w:r>
          </w:p>
        </w:tc>
      </w:tr>
      <w:tr w:rsidR="00545E55" w:rsidRPr="00545E55" w14:paraId="1965535F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50E3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EB470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века.</w:t>
            </w:r>
          </w:p>
          <w:p w14:paraId="18BCF479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Бунин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B79E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A83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1,2,4,12</w:t>
            </w:r>
          </w:p>
        </w:tc>
      </w:tr>
      <w:tr w:rsidR="00545E55" w:rsidRPr="00545E55" w14:paraId="1A4DBE1F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C33F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3330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Н. Андреев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9B26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832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5,7,12</w:t>
            </w:r>
          </w:p>
        </w:tc>
      </w:tr>
      <w:tr w:rsidR="00545E55" w:rsidRPr="00545E55" w14:paraId="223C82A0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3794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FDC8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Куприн.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Н.Г.</w:t>
            </w:r>
            <w:hyperlink r:id="rId5" w:history="1">
              <w:r w:rsidRPr="00545E55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Гарин-Михайловский</w:t>
              </w:r>
            </w:hyperlink>
            <w:r w:rsidRPr="00545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Сказка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Книжка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счастья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CE59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FA51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5,7,12</w:t>
            </w:r>
          </w:p>
        </w:tc>
      </w:tr>
      <w:tr w:rsidR="00545E55" w:rsidRPr="00545E55" w14:paraId="26F74693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BFAF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66F3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Блок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6CE9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FE5F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2,4, 10</w:t>
            </w:r>
          </w:p>
        </w:tc>
      </w:tr>
      <w:tr w:rsidR="00545E55" w:rsidRPr="00545E55" w14:paraId="28B5681E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B2E3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8283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Есенин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20D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4EE4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3,10,14</w:t>
            </w:r>
          </w:p>
        </w:tc>
      </w:tr>
      <w:tr w:rsidR="00545E55" w:rsidRPr="00545E55" w14:paraId="4F1095EE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8105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740A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Платонов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343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7EB0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1,3,6</w:t>
            </w:r>
          </w:p>
        </w:tc>
      </w:tr>
      <w:tr w:rsidR="00545E55" w:rsidRPr="00545E55" w14:paraId="12671D28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4A73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094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 Бажов.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В.Я. Ерошенко. Сказка «Умирание ивы»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DF07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FC36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5,7,9</w:t>
            </w:r>
          </w:p>
        </w:tc>
      </w:tr>
      <w:tr w:rsidR="00545E55" w:rsidRPr="00545E55" w14:paraId="19004761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654D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40C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C0FB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408B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1,3,6</w:t>
            </w:r>
          </w:p>
        </w:tc>
      </w:tr>
      <w:tr w:rsidR="00545E55" w:rsidRPr="00545E55" w14:paraId="4806B1B2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0C5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A0122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Астафьев.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Ю.Я.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Яковлев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Рассказ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Цветок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хлеба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»</w:t>
            </w:r>
          </w:p>
          <w:p w14:paraId="081A5BC8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FC6B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864F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5,8, 14</w:t>
            </w:r>
          </w:p>
        </w:tc>
      </w:tr>
      <w:tr w:rsidR="00545E55" w:rsidRPr="00545E55" w14:paraId="75CDFB2E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BE29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F938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Носов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BFE2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31DE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1,3,6</w:t>
            </w:r>
          </w:p>
        </w:tc>
      </w:tr>
      <w:tr w:rsidR="00545E55" w:rsidRPr="00545E55" w14:paraId="77F94158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A079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35EF7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Родная природа в произведениях писателей 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века </w:t>
            </w:r>
          </w:p>
          <w:p w14:paraId="1A0EFB7B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 А. Волошин. Стихотворение «Как мне близок и понятен…»</w:t>
            </w:r>
          </w:p>
          <w:p w14:paraId="4BD257AD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Творчество поэтов Белгородской области (по выбору учителя).</w:t>
            </w:r>
          </w:p>
          <w:p w14:paraId="5F7A7850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6878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B1B0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3,6, 13,14</w:t>
            </w:r>
          </w:p>
        </w:tc>
      </w:tr>
      <w:tr w:rsidR="00545E55" w:rsidRPr="00545E55" w14:paraId="73122E14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CD0B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EFCBB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</w:t>
            </w:r>
          </w:p>
          <w:p w14:paraId="24625106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Д. Дефо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B2AC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4AE5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1, 8,10</w:t>
            </w:r>
          </w:p>
        </w:tc>
      </w:tr>
      <w:tr w:rsidR="00545E55" w:rsidRPr="00545E55" w14:paraId="59C1C687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E9E9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7D5D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Х.К. Андерсен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372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5CCE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5,11, 14</w:t>
            </w:r>
          </w:p>
        </w:tc>
      </w:tr>
      <w:tr w:rsidR="00545E55" w:rsidRPr="00545E55" w14:paraId="494C32A5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A0D5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FD7A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М. Твен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1932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7762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4,9, 11</w:t>
            </w:r>
          </w:p>
        </w:tc>
      </w:tr>
      <w:tr w:rsidR="00545E55" w:rsidRPr="00545E55" w14:paraId="74A1196E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FCF8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B4A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Рони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-Старший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53EF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E709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1, 8,10</w:t>
            </w:r>
          </w:p>
        </w:tc>
      </w:tr>
      <w:tr w:rsidR="00545E55" w:rsidRPr="00545E55" w14:paraId="40531BF3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977F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CF57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Лондон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16D7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1075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1, 8,10,13</w:t>
            </w:r>
          </w:p>
        </w:tc>
      </w:tr>
      <w:tr w:rsidR="00545E55" w:rsidRPr="00545E55" w14:paraId="60A4DB4A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40B9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EC48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Астрид Линдгрен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5585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BB6E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E55" w:rsidRPr="00545E55" w14:paraId="38E75206" w14:textId="77777777" w:rsidTr="00DA6DDF">
        <w:trPr>
          <w:tblCellSpacing w:w="0" w:type="dxa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D8D3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F169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2DE7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CA6C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428454" w14:textId="77777777" w:rsidR="00DA6DDF" w:rsidRDefault="00DA6DDF" w:rsidP="00CE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DB3D52" w14:textId="77777777" w:rsidR="00545E55" w:rsidRPr="00545E55" w:rsidRDefault="00545E55" w:rsidP="00CE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W w:w="86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4589"/>
        <w:gridCol w:w="1680"/>
        <w:gridCol w:w="1804"/>
      </w:tblGrid>
      <w:tr w:rsidR="00DA6DDF" w:rsidRPr="00545E55" w14:paraId="548090EF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2C1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67C5064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F0FB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8AB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3DE686F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B4A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потенциал урока (виды, формы и содержание деятельности)*</w:t>
            </w:r>
          </w:p>
        </w:tc>
      </w:tr>
      <w:tr w:rsidR="00DA6DDF" w:rsidRPr="00545E55" w14:paraId="54396DED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FCF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A396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9B0F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A73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3,6, 13,14</w:t>
            </w:r>
          </w:p>
        </w:tc>
      </w:tr>
      <w:tr w:rsidR="00DA6DDF" w:rsidRPr="00545E55" w14:paraId="120D8381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AF67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EE7A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греческой мифологии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23F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5AD1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1,11,12</w:t>
            </w:r>
          </w:p>
        </w:tc>
      </w:tr>
      <w:tr w:rsidR="00DA6DDF" w:rsidRPr="00545E55" w14:paraId="23B91C46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A97E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30B1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устного народного творчества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Н.Д. Телешов. «Белая цапля»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CF00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04C3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1,7,10, 13</w:t>
            </w:r>
          </w:p>
        </w:tc>
      </w:tr>
      <w:tr w:rsidR="00DA6DDF" w:rsidRPr="00545E55" w14:paraId="5B02B9BD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E5CA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625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7895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D5BA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2,4, 9</w:t>
            </w:r>
          </w:p>
        </w:tc>
      </w:tr>
      <w:tr w:rsidR="00DA6DDF" w:rsidRPr="00545E55" w14:paraId="24898CD7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C62D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8FAD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Из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литературы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век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C0C6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4C6B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1,3,8,10</w:t>
            </w:r>
          </w:p>
        </w:tc>
      </w:tr>
      <w:tr w:rsidR="00DA6DDF" w:rsidRPr="00545E55" w14:paraId="7AF32819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CECE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8F06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Из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литературы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XIX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века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В.А.Жуковский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3F6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8E7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3,5,7,10</w:t>
            </w:r>
          </w:p>
        </w:tc>
      </w:tr>
      <w:tr w:rsidR="00DA6DDF" w:rsidRPr="00545E55" w14:paraId="08F70530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64D5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262B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А.С. Пушкин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1EB5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087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1,2,4,10,2</w:t>
            </w:r>
          </w:p>
        </w:tc>
      </w:tr>
      <w:tr w:rsidR="00DA6DDF" w:rsidRPr="00545E55" w14:paraId="1C012DD5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EBB0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91AE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М.Ю.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Лермонтов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9442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E6F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5,7,10,12</w:t>
            </w:r>
          </w:p>
        </w:tc>
      </w:tr>
      <w:tr w:rsidR="00DA6DDF" w:rsidRPr="00545E55" w14:paraId="6A06D226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7FC4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5F69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Н.В.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Гоголь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23E7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286B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5,7,12</w:t>
            </w:r>
          </w:p>
        </w:tc>
      </w:tr>
      <w:tr w:rsidR="00DA6DDF" w:rsidRPr="00545E55" w14:paraId="0CCD2F96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8FA7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C4D1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И. С.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Тургенев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734B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F236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2,4, 10</w:t>
            </w:r>
          </w:p>
        </w:tc>
      </w:tr>
      <w:tr w:rsidR="00DA6DDF" w:rsidRPr="00545E55" w14:paraId="4EA0CBD1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73DD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B813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Н.А.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Некрасов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8482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617E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3,10,14</w:t>
            </w:r>
          </w:p>
        </w:tc>
      </w:tr>
      <w:tr w:rsidR="00DA6DDF" w:rsidRPr="00545E55" w14:paraId="17C1479E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8004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2DC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Л.Н.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Толстой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А.П. Гайдар. «Тимур и его команда»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B4B6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DBA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1,3,6</w:t>
            </w:r>
            <w:r w:rsidR="00DA6DDF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DA6DDF" w:rsidRPr="00545E55" w14:paraId="212692D3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53E9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FA1B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de-DE"/>
              </w:rPr>
              <w:t>В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.Г.Короленко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Ю. Вронский. «Юрьевская прорубь»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C86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69A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5,7,9</w:t>
            </w:r>
          </w:p>
        </w:tc>
      </w:tr>
      <w:tr w:rsidR="00DA6DDF" w:rsidRPr="00545E55" w14:paraId="1B5D2FA6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B69F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DF7B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А.П. Чехов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C58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C5E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1,3,6,10</w:t>
            </w:r>
          </w:p>
        </w:tc>
      </w:tr>
      <w:tr w:rsidR="00DA6DDF" w:rsidRPr="00545E55" w14:paraId="2BAE992B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9A92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1430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Из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литературы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века</w:t>
            </w:r>
            <w:proofErr w:type="spellEnd"/>
          </w:p>
          <w:p w14:paraId="69FF6467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И.А. Бунин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BC40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DBC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5,8, 14</w:t>
            </w:r>
          </w:p>
        </w:tc>
      </w:tr>
      <w:tr w:rsidR="00DA6DDF" w:rsidRPr="00545E55" w14:paraId="0183AB12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6D6B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315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А.И. Куприн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21B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D138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1,3,6</w:t>
            </w:r>
          </w:p>
        </w:tc>
      </w:tr>
      <w:tr w:rsidR="00DA6DDF" w:rsidRPr="00545E55" w14:paraId="5F5CA6B4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6706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33FB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С.А. Есенин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F3C9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091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3,6, 10,13,14</w:t>
            </w:r>
          </w:p>
        </w:tc>
      </w:tr>
      <w:tr w:rsidR="00DA6DDF" w:rsidRPr="00545E55" w14:paraId="2FE6010D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4418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28E5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М.М.Пришвин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C7A1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0CA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2,4,6,10</w:t>
            </w:r>
          </w:p>
        </w:tc>
      </w:tr>
      <w:tr w:rsidR="00DA6DDF" w:rsidRPr="00545E55" w14:paraId="0004A37D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32F7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160C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Н.М. Рубцов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2C4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4B6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6,7,9,10</w:t>
            </w:r>
          </w:p>
        </w:tc>
      </w:tr>
      <w:tr w:rsidR="00DA6DDF" w:rsidRPr="00545E55" w14:paraId="0E64023A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0B4C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4CD6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АК.А. Ахматова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8C13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8F17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DA6DDF" w:rsidRPr="00545E55" w14:paraId="5E1F05E5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6340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7AD6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поэзии о Великой Отечественной войне.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Творчество поэтов Белгородской области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49B6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1E8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1,10,11</w:t>
            </w:r>
          </w:p>
        </w:tc>
      </w:tr>
      <w:tr w:rsidR="00DA6DDF" w:rsidRPr="00545E55" w14:paraId="47DE4A38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0EE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2EFF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В.П. Астафьев.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А.Г. Алексин. «Самый счастливый день»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D939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45AD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3,5,9,11</w:t>
            </w:r>
          </w:p>
        </w:tc>
      </w:tr>
      <w:tr w:rsidR="00DA6DDF" w:rsidRPr="00545E55" w14:paraId="20C2B2AB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21BD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2C43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Из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зарубежной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литературы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871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F68C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1, 5,13,14</w:t>
            </w:r>
          </w:p>
        </w:tc>
      </w:tr>
      <w:tr w:rsidR="00DA6DDF" w:rsidRPr="00545E55" w14:paraId="15525FCC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D1BF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5D3E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Сказка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Синбаде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–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мореходе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из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книги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Тысяча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одна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ночь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24B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99D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3,6, 13,14</w:t>
            </w:r>
          </w:p>
        </w:tc>
      </w:tr>
      <w:tr w:rsidR="00DA6DDF" w:rsidRPr="00545E55" w14:paraId="39C1ABF9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1C4B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37AE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Я. и В. ГРИММ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465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0BF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1,11,12</w:t>
            </w:r>
          </w:p>
        </w:tc>
      </w:tr>
      <w:tr w:rsidR="00DA6DDF" w:rsidRPr="00545E55" w14:paraId="45D2CD46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F38B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076D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О.Генри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Ю. Кузнецова. "Помощница ангела"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CBB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CD4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1,7,10, 13</w:t>
            </w:r>
          </w:p>
        </w:tc>
      </w:tr>
      <w:tr w:rsidR="00DA6DDF" w:rsidRPr="00545E55" w14:paraId="1664FCA1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9BDE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7786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Дж. Лондон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3ACD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734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2,4, 9</w:t>
            </w:r>
          </w:p>
        </w:tc>
      </w:tr>
      <w:tr w:rsidR="00DA6DDF" w:rsidRPr="00545E55" w14:paraId="77BE4DE3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C68C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D892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30FE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60B5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1,3,8,10</w:t>
            </w:r>
          </w:p>
        </w:tc>
      </w:tr>
      <w:tr w:rsidR="00DA6DDF" w:rsidRPr="00545E55" w14:paraId="12C6D833" w14:textId="77777777" w:rsidTr="00DA6DD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07A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4A99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FA9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C730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60D685" w14:textId="77777777" w:rsidR="00545E55" w:rsidRPr="00CE3CBF" w:rsidRDefault="00545E55" w:rsidP="00CE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7 </w:t>
      </w:r>
      <w:proofErr w:type="spellStart"/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класс</w:t>
      </w:r>
      <w:proofErr w:type="spellEnd"/>
    </w:p>
    <w:tbl>
      <w:tblPr>
        <w:tblW w:w="86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4681"/>
        <w:gridCol w:w="1646"/>
        <w:gridCol w:w="1804"/>
      </w:tblGrid>
      <w:tr w:rsidR="00545E55" w:rsidRPr="00545E55" w14:paraId="7B515371" w14:textId="77777777" w:rsidTr="00DA6DD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9CC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415973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352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218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C784EF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4D4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потенциал урока (виды, формы и содержание деятельности)*</w:t>
            </w:r>
          </w:p>
        </w:tc>
      </w:tr>
      <w:tr w:rsidR="00545E55" w:rsidRPr="00545E55" w14:paraId="44DBB05B" w14:textId="77777777" w:rsidTr="00DA6DD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B196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A47E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424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E52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2,4,6,10</w:t>
            </w:r>
          </w:p>
        </w:tc>
      </w:tr>
      <w:tr w:rsidR="00545E55" w:rsidRPr="00545E55" w14:paraId="36F5E92E" w14:textId="77777777" w:rsidTr="00DA6DD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96CD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0A55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719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5BBE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6,7,9,10</w:t>
            </w:r>
          </w:p>
        </w:tc>
      </w:tr>
      <w:tr w:rsidR="00545E55" w:rsidRPr="00545E55" w14:paraId="4F4D8769" w14:textId="77777777" w:rsidTr="00DA6DD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F4AE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9347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B98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42A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545E55" w:rsidRPr="00545E55" w14:paraId="5845BFFC" w14:textId="77777777" w:rsidTr="00DA6DD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0AE5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C5E3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1литературы XVIII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9F4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904B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1,10,11</w:t>
            </w:r>
          </w:p>
        </w:tc>
      </w:tr>
      <w:tr w:rsidR="00545E55" w:rsidRPr="00545E55" w14:paraId="1AA8FC0C" w14:textId="77777777" w:rsidTr="00DA6DD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2FD8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56C8D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литературы XIX века </w:t>
            </w:r>
          </w:p>
          <w:p w14:paraId="2FC239C3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В.М.Гаршин. Рассказ «Сигнал»</w:t>
            </w:r>
          </w:p>
          <w:p w14:paraId="492EADD4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К.М.Станюкович. Рассказ «Рождественская ночь»: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7C8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8163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3,5,9,11</w:t>
            </w:r>
          </w:p>
        </w:tc>
      </w:tr>
      <w:tr w:rsidR="00545E55" w:rsidRPr="00545E55" w14:paraId="77CDE8AC" w14:textId="77777777" w:rsidTr="00DA6DD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A177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26E5E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литературы XX века </w:t>
            </w:r>
          </w:p>
          <w:p w14:paraId="5A10F2F3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В.Н.Крупин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Рассказ «Женя Касаткин»</w:t>
            </w:r>
          </w:p>
          <w:p w14:paraId="57453635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 Т. Аверченко. Рассказ «Специалист»</w:t>
            </w:r>
          </w:p>
          <w:p w14:paraId="153D789B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С.А.Баруздин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«Тринадцать лет».</w:t>
            </w:r>
          </w:p>
          <w:p w14:paraId="7248949E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Творчество поэтов Белгородской области (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В.Молчанов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Б.Осыков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И.Чернухин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А.Машкара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др.)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681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7E30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1, 5,13,14</w:t>
            </w:r>
          </w:p>
        </w:tc>
      </w:tr>
      <w:tr w:rsidR="00545E55" w:rsidRPr="00545E55" w14:paraId="338F8C02" w14:textId="77777777" w:rsidTr="00DA6DD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3F9D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52BA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зарубежной литературы 8 часов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E75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569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3,6, 13,14</w:t>
            </w:r>
          </w:p>
        </w:tc>
      </w:tr>
      <w:tr w:rsidR="00545E55" w:rsidRPr="00545E55" w14:paraId="31EEDA40" w14:textId="77777777" w:rsidTr="00DA6DDF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FD5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50F6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CA96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AA23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3785CB" w14:textId="77777777" w:rsidR="00545E55" w:rsidRPr="00CE3CBF" w:rsidRDefault="00545E55" w:rsidP="00CE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8 </w:t>
      </w:r>
      <w:proofErr w:type="spellStart"/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класс</w:t>
      </w:r>
      <w:proofErr w:type="spellEnd"/>
    </w:p>
    <w:tbl>
      <w:tblPr>
        <w:tblW w:w="89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6"/>
        <w:gridCol w:w="4664"/>
        <w:gridCol w:w="1641"/>
        <w:gridCol w:w="1953"/>
      </w:tblGrid>
      <w:tr w:rsidR="00545E55" w:rsidRPr="00545E55" w14:paraId="5BA53919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48D9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388D9A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3E3E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B83F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1CA178A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EC98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потенциал урока (виды, формы и содержание деятельности)*</w:t>
            </w:r>
          </w:p>
        </w:tc>
      </w:tr>
      <w:tr w:rsidR="00545E55" w:rsidRPr="00545E55" w14:paraId="1F8D7F10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48D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2B13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4D6C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F932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3,6, 13,14</w:t>
            </w:r>
          </w:p>
        </w:tc>
      </w:tr>
      <w:tr w:rsidR="00545E55" w:rsidRPr="00545E55" w14:paraId="696661CC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0435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3E86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766B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AC1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1,11,12</w:t>
            </w:r>
          </w:p>
        </w:tc>
      </w:tr>
      <w:tr w:rsidR="00545E55" w:rsidRPr="00545E55" w14:paraId="367AC980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2AEB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599F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1744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7FF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1,7,10, 13</w:t>
            </w:r>
          </w:p>
        </w:tc>
      </w:tr>
      <w:tr w:rsidR="00545E55" w:rsidRPr="00545E55" w14:paraId="24754B43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0F1C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7DAE0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Из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литературы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века</w:t>
            </w:r>
            <w:proofErr w:type="spellEnd"/>
          </w:p>
          <w:p w14:paraId="5AB481B7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Г.Р. Державин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1281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CCA2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2,4, 9</w:t>
            </w:r>
          </w:p>
        </w:tc>
      </w:tr>
      <w:tr w:rsidR="00545E55" w:rsidRPr="00545E55" w14:paraId="4239B337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5092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FA4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Н.М. Карамзин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99E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252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1,3,8,10</w:t>
            </w:r>
          </w:p>
        </w:tc>
      </w:tr>
      <w:tr w:rsidR="00545E55" w:rsidRPr="00545E55" w14:paraId="530C2CFD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D165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F5E93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Из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русской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литературы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XIX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века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8C0C1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В.А.Жуковский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7EC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E57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3,5,7,10</w:t>
            </w:r>
          </w:p>
        </w:tc>
      </w:tr>
      <w:tr w:rsidR="00545E55" w:rsidRPr="00545E55" w14:paraId="285BFB47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6D94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B2E5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E75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CF7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1,2,4,12</w:t>
            </w:r>
          </w:p>
        </w:tc>
      </w:tr>
      <w:tr w:rsidR="00545E55" w:rsidRPr="00545E55" w14:paraId="71782752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398D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BB6A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М.Ю.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Лермонтов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B7F1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734F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5,7,12</w:t>
            </w:r>
          </w:p>
        </w:tc>
      </w:tr>
      <w:tr w:rsidR="00545E55" w:rsidRPr="00545E55" w14:paraId="0D144C32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9601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80A0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Н.В.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Гоголь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86C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8BF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5,7,12</w:t>
            </w:r>
          </w:p>
        </w:tc>
      </w:tr>
      <w:tr w:rsidR="00545E55" w:rsidRPr="00545E55" w14:paraId="1AF7AEF8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C12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CD3D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И. С.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Тургенев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802E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0DF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2,4, 10</w:t>
            </w:r>
          </w:p>
        </w:tc>
      </w:tr>
      <w:tr w:rsidR="00545E55" w:rsidRPr="00545E55" w14:paraId="2294BA5D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0207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A037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Н.А.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Некрасов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3D9B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3905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3,10,14</w:t>
            </w:r>
          </w:p>
        </w:tc>
      </w:tr>
      <w:tr w:rsidR="00545E55" w:rsidRPr="00545E55" w14:paraId="5DDACC1A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E3F2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98BF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А.А. Фет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A6F0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F8A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1,3,6</w:t>
            </w:r>
            <w:r w:rsidR="00FB07DB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545E55" w:rsidRPr="00545E55" w14:paraId="65148D25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F7A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EC02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Островский.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Гаршин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В.М.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То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чего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не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было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62C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C48E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5,7,9</w:t>
            </w:r>
            <w:r w:rsidR="00DA6DDF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545E55" w:rsidRPr="00545E55" w14:paraId="2B8B7781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A12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D3CE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Л.Н.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Толстой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Чарская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Л.А.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Гимназистки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Рассказ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Тайна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B34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77AB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1,3,6</w:t>
            </w:r>
          </w:p>
        </w:tc>
      </w:tr>
      <w:tr w:rsidR="00545E55" w:rsidRPr="00545E55" w14:paraId="05BCC741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44C2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6305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Из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литературы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века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14:paraId="6C327647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М. Горький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7C3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8F6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5,8, 14</w:t>
            </w:r>
          </w:p>
        </w:tc>
      </w:tr>
      <w:tr w:rsidR="00545E55" w:rsidRPr="00545E55" w14:paraId="3CBB058E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4B1C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3E1E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D210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A41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1,3,6</w:t>
            </w:r>
            <w:r w:rsidR="00DA6DDF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545E55" w:rsidRPr="00545E55" w14:paraId="6CED88AB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0E94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2610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Сатира начала 20 века.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Пермяк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Е.А.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Ужасный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почерк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1E6C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E6F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3,6, 13,14</w:t>
            </w:r>
          </w:p>
        </w:tc>
      </w:tr>
      <w:tr w:rsidR="00545E55" w:rsidRPr="00545E55" w14:paraId="0BF9F046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105A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1AE8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Н.А. Заболоцкий.</w:t>
            </w:r>
            <w:r w:rsidRPr="00545E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Творчество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поэтов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Белгородской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области</w:t>
            </w:r>
            <w:proofErr w:type="spellEnd"/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58E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A3FB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2,4,6,10</w:t>
            </w:r>
          </w:p>
        </w:tc>
      </w:tr>
      <w:tr w:rsidR="00545E55" w:rsidRPr="00545E55" w14:paraId="3A057ECF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35CC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B5D1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М.В. Исаковский.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Рождественский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Р.И.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На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земле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безжалостно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маленькой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…»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E2B0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24F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6,7,9,10</w:t>
            </w:r>
          </w:p>
        </w:tc>
      </w:tr>
      <w:tr w:rsidR="00545E55" w:rsidRPr="00545E55" w14:paraId="6E1A4B97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EABE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6B66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91D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6D73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545E55" w:rsidRPr="00545E55" w14:paraId="6F3D5002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2C32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4E31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C1B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E68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1,10,11</w:t>
            </w:r>
          </w:p>
        </w:tc>
      </w:tr>
      <w:tr w:rsidR="00545E55" w:rsidRPr="00545E55" w14:paraId="74C5D147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358E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5AF3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Г. Распутин.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Яковлев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Ю.Я. </w:t>
            </w: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Рыцарь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e-DE"/>
              </w:rPr>
              <w:t>Вася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EC38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7B3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3,5,9,11</w:t>
            </w:r>
          </w:p>
        </w:tc>
      </w:tr>
      <w:tr w:rsidR="00545E55" w:rsidRPr="00545E55" w14:paraId="35E2301E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A7FC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43622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Из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зарубежной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литературы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9D651B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Шекспир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A3D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6193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1, 5,13,14</w:t>
            </w:r>
          </w:p>
        </w:tc>
      </w:tr>
      <w:tr w:rsidR="00545E55" w:rsidRPr="00545E55" w14:paraId="12F92B61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CC04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8FAF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М. Сервантес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F49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8686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3,6, 13,14</w:t>
            </w:r>
          </w:p>
        </w:tc>
      </w:tr>
      <w:tr w:rsidR="00545E55" w:rsidRPr="00545E55" w14:paraId="4A0D1D2B" w14:textId="77777777" w:rsidTr="00DA6DDF">
        <w:trPr>
          <w:tblCellSpacing w:w="0" w:type="dxa"/>
          <w:jc w:val="center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EF7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DAB0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5DD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F38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24CB04" w14:textId="77777777" w:rsidR="00545E55" w:rsidRPr="00CE3CBF" w:rsidRDefault="00545E55" w:rsidP="00CE3C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proofErr w:type="spellStart"/>
      <w:r w:rsidRPr="00545E5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класс</w:t>
      </w:r>
      <w:proofErr w:type="spellEnd"/>
    </w:p>
    <w:tbl>
      <w:tblPr>
        <w:tblW w:w="91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6"/>
        <w:gridCol w:w="4679"/>
        <w:gridCol w:w="1560"/>
        <w:gridCol w:w="2128"/>
      </w:tblGrid>
      <w:tr w:rsidR="00545E55" w:rsidRPr="00545E55" w14:paraId="6DCEE8C6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D54D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2FC5D4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185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3C8A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  <w:p w14:paraId="2B5A600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рабочей программе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3144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потенциал урока (виды, формы и содержание деятельности)*</w:t>
            </w:r>
          </w:p>
        </w:tc>
      </w:tr>
      <w:tr w:rsidR="00545E55" w:rsidRPr="00545E55" w14:paraId="5DEAF8A7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4D81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37E7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7825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FCE5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3,6, 13,14</w:t>
            </w:r>
          </w:p>
        </w:tc>
      </w:tr>
      <w:tr w:rsidR="00545E55" w:rsidRPr="00545E55" w14:paraId="3E73E546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208D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08B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D11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EF258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1,11,12</w:t>
            </w:r>
          </w:p>
        </w:tc>
      </w:tr>
      <w:tr w:rsidR="00545E55" w:rsidRPr="00545E55" w14:paraId="2C3A65AF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F76F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38E9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Из литературы XVIII века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EF6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4DF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1,7,10, 13</w:t>
            </w:r>
          </w:p>
        </w:tc>
      </w:tr>
      <w:tr w:rsidR="00545E55" w:rsidRPr="00545E55" w14:paraId="5CB3C136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BB9B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FDAA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XIX 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DFBD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14D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2,4, 9</w:t>
            </w:r>
          </w:p>
        </w:tc>
      </w:tr>
      <w:tr w:rsidR="00545E55" w:rsidRPr="00545E55" w14:paraId="1AFC74C3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8174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2A0E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Становление и развитие русского романтизма в первой четверти 19 в.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16D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E3C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1,3,8,10</w:t>
            </w:r>
          </w:p>
        </w:tc>
      </w:tr>
      <w:tr w:rsidR="00545E55" w:rsidRPr="00545E55" w14:paraId="20BA1BE8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81A4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513E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color w:val="211D1E"/>
                <w:sz w:val="24"/>
                <w:szCs w:val="24"/>
              </w:rPr>
              <w:t xml:space="preserve">А.С. Грибоедов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2CE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802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3,5,7,10</w:t>
            </w:r>
          </w:p>
        </w:tc>
      </w:tr>
      <w:tr w:rsidR="00545E55" w:rsidRPr="00545E55" w14:paraId="6C7ECDC7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D4E8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5BB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А.С. Пушкин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D21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BEE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1,2,4,12</w:t>
            </w:r>
          </w:p>
        </w:tc>
      </w:tr>
      <w:tr w:rsidR="00545E55" w:rsidRPr="00545E55" w14:paraId="7FE49A16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94307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D479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98AF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59F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5,7,12</w:t>
            </w:r>
          </w:p>
        </w:tc>
      </w:tr>
      <w:tr w:rsidR="00545E55" w:rsidRPr="00545E55" w14:paraId="739ABD86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843E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14C14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Н.В. Гоголь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9BC5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9BD3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5,7,12</w:t>
            </w:r>
          </w:p>
        </w:tc>
      </w:tr>
      <w:tr w:rsidR="00545E55" w:rsidRPr="00545E55" w14:paraId="4F73D8E0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5AFA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0316B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Русская литература второй половины 19 века (Обзор с обобщением ранее изученного) </w:t>
            </w:r>
          </w:p>
          <w:p w14:paraId="2244C5F7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Л.Н.Толстой. «Народные рассказы» </w:t>
            </w:r>
          </w:p>
          <w:p w14:paraId="436B6461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А.П. Чехов. «В рождественскую ночь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6BA4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5E660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2,4, 10</w:t>
            </w:r>
          </w:p>
        </w:tc>
      </w:tr>
      <w:tr w:rsidR="00545E55" w:rsidRPr="00545E55" w14:paraId="420978F3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E7B6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CFEE4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русской литературы 20 век</w:t>
            </w: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(Обзор с обобщением ранее изученного) </w:t>
            </w:r>
          </w:p>
          <w:p w14:paraId="71FB5F7F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В.В.Вересаев. «Загадка». </w:t>
            </w:r>
          </w:p>
          <w:p w14:paraId="538B6FEA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Захар </w:t>
            </w:r>
            <w:proofErr w:type="spellStart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Прилепин</w:t>
            </w:r>
            <w:proofErr w:type="spellEnd"/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«Белый квадрат». </w:t>
            </w:r>
          </w:p>
          <w:p w14:paraId="275149B0" w14:textId="77777777" w:rsidR="00545E55" w:rsidRPr="00545E55" w:rsidRDefault="00545E55" w:rsidP="0054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А.И. Солженицын. Цикл «Крохотки» В.Г.Распутин. «Женский разговор».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4AB11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ABFB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3,10,14</w:t>
            </w:r>
          </w:p>
        </w:tc>
      </w:tr>
      <w:tr w:rsidR="00545E55" w:rsidRPr="00545E55" w14:paraId="4F381502" w14:textId="77777777" w:rsidTr="00DA6DDF">
        <w:trPr>
          <w:tblCellSpacing w:w="0" w:type="dxa"/>
          <w:jc w:val="center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E809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F4802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4B0C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5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D3EE" w14:textId="77777777" w:rsidR="00545E55" w:rsidRPr="00545E55" w:rsidRDefault="00545E55" w:rsidP="00545E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8AD11F" w14:textId="77777777" w:rsidR="00545E55" w:rsidRPr="00545E55" w:rsidRDefault="00545E55" w:rsidP="0054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556E6" w14:textId="77777777" w:rsidR="00545E55" w:rsidRPr="00545E55" w:rsidRDefault="00545E55" w:rsidP="0054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* Смотреть приложение №1 «Виды, формы и содержание деятельности в соответствии с Рабочей программой воспитания МБОУ «ОО </w:t>
      </w:r>
      <w:proofErr w:type="spellStart"/>
      <w:r w:rsidRPr="00545E55">
        <w:rPr>
          <w:rFonts w:ascii="Times New Roman" w:eastAsia="Times New Roman" w:hAnsi="Times New Roman" w:cs="Times New Roman"/>
          <w:sz w:val="24"/>
          <w:szCs w:val="24"/>
        </w:rPr>
        <w:t>Каплинская</w:t>
      </w:r>
      <w:proofErr w:type="spellEnd"/>
      <w:r w:rsidRPr="00545E55">
        <w:rPr>
          <w:rFonts w:ascii="Times New Roman" w:eastAsia="Times New Roman" w:hAnsi="Times New Roman" w:cs="Times New Roman"/>
          <w:sz w:val="24"/>
          <w:szCs w:val="24"/>
        </w:rPr>
        <w:t xml:space="preserve"> школа»»</w:t>
      </w:r>
    </w:p>
    <w:p w14:paraId="7B6377B7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F4903B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4DFEE1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7B03D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70FE56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D9EB7A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2B970A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4E2DE0" w14:textId="77777777" w:rsidR="00545E55" w:rsidRPr="00545E55" w:rsidRDefault="00545E55" w:rsidP="00545E5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2E304" w14:textId="77777777" w:rsidR="00545E55" w:rsidRPr="00545E55" w:rsidRDefault="00545E55" w:rsidP="00545E5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E0BAEA5" w14:textId="77777777" w:rsidR="00545E55" w:rsidRPr="00545E55" w:rsidRDefault="00545E55" w:rsidP="0054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37F7DD" w14:textId="77777777" w:rsidR="00545E55" w:rsidRDefault="00545E55"/>
    <w:sectPr w:rsidR="00545E55" w:rsidSect="00CE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876"/>
    <w:multiLevelType w:val="multilevel"/>
    <w:tmpl w:val="D0C6B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C33CE"/>
    <w:multiLevelType w:val="multilevel"/>
    <w:tmpl w:val="51D6F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E327F"/>
    <w:multiLevelType w:val="multilevel"/>
    <w:tmpl w:val="A99AF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E55"/>
    <w:rsid w:val="00545E55"/>
    <w:rsid w:val="006F4B33"/>
    <w:rsid w:val="00CE3CBF"/>
    <w:rsid w:val="00DA6DDF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B1BE"/>
  <w15:docId w15:val="{8DC7F1D2-B72B-4E04-95C6-B398E55B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E5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4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cafe.ru/Lib/AuthorList.php?AuthorId=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8287</Words>
  <Characters>47239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3</cp:revision>
  <dcterms:created xsi:type="dcterms:W3CDTF">2022-07-07T07:18:00Z</dcterms:created>
  <dcterms:modified xsi:type="dcterms:W3CDTF">2022-07-07T18:36:00Z</dcterms:modified>
</cp:coreProperties>
</file>